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E9E" w:rsidRPr="003C715F" w:rsidRDefault="00A30E9E" w:rsidP="00A30E9E">
      <w:pPr>
        <w:tabs>
          <w:tab w:val="left" w:pos="7125"/>
        </w:tabs>
        <w:spacing w:line="276" w:lineRule="auto"/>
        <w:rPr>
          <w:bCs/>
          <w:szCs w:val="28"/>
        </w:rPr>
      </w:pPr>
      <w:r w:rsidRPr="003C715F">
        <w:rPr>
          <w:bCs/>
          <w:szCs w:val="28"/>
        </w:rPr>
        <w:t>Ngày soạn:</w:t>
      </w:r>
      <w:r>
        <w:rPr>
          <w:bCs/>
          <w:szCs w:val="28"/>
        </w:rPr>
        <w:t xml:space="preserve">   </w:t>
      </w:r>
      <w:r w:rsidRPr="003C715F">
        <w:rPr>
          <w:bCs/>
          <w:szCs w:val="28"/>
        </w:rPr>
        <w:t xml:space="preserve"> / </w:t>
      </w:r>
      <w:r>
        <w:rPr>
          <w:bCs/>
          <w:szCs w:val="28"/>
        </w:rPr>
        <w:t>12</w:t>
      </w:r>
      <w:r w:rsidRPr="003C715F">
        <w:rPr>
          <w:bCs/>
          <w:szCs w:val="28"/>
        </w:rPr>
        <w:t xml:space="preserve"> / 2022</w:t>
      </w:r>
      <w:r w:rsidRPr="003C715F">
        <w:rPr>
          <w:bCs/>
          <w:szCs w:val="28"/>
        </w:rPr>
        <w:tab/>
      </w:r>
    </w:p>
    <w:p w:rsidR="00A30E9E" w:rsidRDefault="00A30E9E" w:rsidP="00A30E9E">
      <w:pPr>
        <w:tabs>
          <w:tab w:val="left" w:pos="520"/>
        </w:tabs>
        <w:spacing w:line="276" w:lineRule="auto"/>
        <w:rPr>
          <w:bCs/>
          <w:szCs w:val="28"/>
        </w:rPr>
      </w:pPr>
      <w:r w:rsidRPr="003C715F">
        <w:rPr>
          <w:bCs/>
          <w:szCs w:val="28"/>
        </w:rPr>
        <w:t xml:space="preserve">Ngày giảng: </w:t>
      </w:r>
      <w:r>
        <w:rPr>
          <w:bCs/>
          <w:szCs w:val="28"/>
        </w:rPr>
        <w:t xml:space="preserve">  </w:t>
      </w:r>
      <w:r w:rsidRPr="003C715F">
        <w:rPr>
          <w:bCs/>
          <w:szCs w:val="28"/>
        </w:rPr>
        <w:t>/</w:t>
      </w:r>
      <w:r>
        <w:rPr>
          <w:bCs/>
          <w:szCs w:val="28"/>
        </w:rPr>
        <w:t xml:space="preserve"> 12</w:t>
      </w:r>
      <w:r w:rsidRPr="003C715F">
        <w:rPr>
          <w:bCs/>
          <w:szCs w:val="28"/>
        </w:rPr>
        <w:t>/ 2022</w:t>
      </w:r>
    </w:p>
    <w:p w:rsidR="00A30E9E" w:rsidRDefault="00A30E9E" w:rsidP="00A30E9E">
      <w:pPr>
        <w:tabs>
          <w:tab w:val="left" w:pos="520"/>
        </w:tabs>
        <w:spacing w:line="276" w:lineRule="auto"/>
        <w:rPr>
          <w:bCs/>
          <w:szCs w:val="28"/>
        </w:rPr>
      </w:pPr>
    </w:p>
    <w:p w:rsidR="00A30E9E" w:rsidRPr="00D804C4" w:rsidRDefault="00A30E9E" w:rsidP="00A30E9E">
      <w:pPr>
        <w:tabs>
          <w:tab w:val="left" w:pos="520"/>
        </w:tabs>
        <w:spacing w:line="276" w:lineRule="auto"/>
        <w:jc w:val="center"/>
        <w:rPr>
          <w:rStyle w:val="Strong"/>
          <w:color w:val="FF0000"/>
          <w:szCs w:val="28"/>
          <w:bdr w:val="none" w:sz="0" w:space="0" w:color="auto" w:frame="1"/>
        </w:rPr>
      </w:pPr>
      <w:r w:rsidRPr="00D804C4">
        <w:rPr>
          <w:rStyle w:val="Strong"/>
          <w:color w:val="FF0000"/>
          <w:szCs w:val="28"/>
          <w:bdr w:val="none" w:sz="0" w:space="0" w:color="auto" w:frame="1"/>
        </w:rPr>
        <w:t>ĐỀ CƯƠNG ÔN TẬP CUỐI HỌC KÌ I</w:t>
      </w:r>
    </w:p>
    <w:p w:rsidR="00A30E9E" w:rsidRDefault="00A30E9E" w:rsidP="00A30E9E">
      <w:pPr>
        <w:tabs>
          <w:tab w:val="left" w:pos="520"/>
        </w:tabs>
        <w:spacing w:line="276" w:lineRule="auto"/>
        <w:jc w:val="center"/>
        <w:rPr>
          <w:rStyle w:val="Strong"/>
          <w:color w:val="FF0000"/>
          <w:szCs w:val="28"/>
          <w:bdr w:val="none" w:sz="0" w:space="0" w:color="auto" w:frame="1"/>
        </w:rPr>
      </w:pPr>
      <w:r w:rsidRPr="00D804C4">
        <w:rPr>
          <w:rStyle w:val="Strong"/>
          <w:color w:val="FF0000"/>
          <w:szCs w:val="28"/>
          <w:bdr w:val="none" w:sz="0" w:space="0" w:color="auto" w:frame="1"/>
        </w:rPr>
        <w:t>MÔN CÔNG NGHỆ</w:t>
      </w:r>
      <w:r>
        <w:rPr>
          <w:rStyle w:val="Strong"/>
          <w:color w:val="FF0000"/>
          <w:szCs w:val="28"/>
          <w:bdr w:val="none" w:sz="0" w:space="0" w:color="auto" w:frame="1"/>
        </w:rPr>
        <w:t xml:space="preserve"> </w:t>
      </w:r>
      <w:r>
        <w:rPr>
          <w:rStyle w:val="Strong"/>
          <w:color w:val="FF0000"/>
          <w:szCs w:val="28"/>
          <w:bdr w:val="none" w:sz="0" w:space="0" w:color="auto" w:frame="1"/>
        </w:rPr>
        <w:t>7</w:t>
      </w:r>
    </w:p>
    <w:p w:rsidR="00F81A5B" w:rsidRPr="00F81A5B" w:rsidRDefault="00F81A5B" w:rsidP="00F81A5B">
      <w:pPr>
        <w:pStyle w:val="BodyText"/>
        <w:spacing w:after="100" w:line="240" w:lineRule="auto"/>
        <w:ind w:firstLine="0"/>
        <w:rPr>
          <w:rFonts w:cs="Times New Roman"/>
          <w:b/>
          <w:bCs/>
          <w:color w:val="000000" w:themeColor="text1"/>
          <w:sz w:val="28"/>
          <w:szCs w:val="28"/>
        </w:rPr>
      </w:pPr>
      <w:r w:rsidRPr="00F81A5B">
        <w:rPr>
          <w:rFonts w:cs="Times New Roman"/>
          <w:b/>
          <w:bCs/>
          <w:color w:val="000000" w:themeColor="text1"/>
          <w:sz w:val="28"/>
          <w:szCs w:val="28"/>
        </w:rPr>
        <w:t>Câu 1: Vai trò của trồng trọt</w:t>
      </w:r>
    </w:p>
    <w:p w:rsidR="00F81A5B" w:rsidRPr="00F81A5B" w:rsidRDefault="00F81A5B" w:rsidP="00F81A5B">
      <w:pPr>
        <w:pStyle w:val="NormalWeb"/>
        <w:spacing w:before="0" w:beforeAutospacing="0" w:after="0" w:afterAutospacing="0"/>
        <w:ind w:left="45" w:right="45"/>
        <w:jc w:val="both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A. Cung cấp cho con người sản phẩm thiết yếu như gạo, ngô, các loại rau, củ quả.</w:t>
      </w:r>
    </w:p>
    <w:p w:rsidR="00F81A5B" w:rsidRPr="00F81A5B" w:rsidRDefault="00F81A5B" w:rsidP="00F81A5B">
      <w:pPr>
        <w:pStyle w:val="NormalWeb"/>
        <w:spacing w:before="0" w:beforeAutospacing="0" w:after="0" w:afterAutospacing="0"/>
        <w:ind w:left="45" w:right="45"/>
        <w:jc w:val="both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B. Hỗ trợ sự phát triển của nghề chăn nuôi, chế biến.</w:t>
      </w:r>
    </w:p>
    <w:p w:rsidR="00F81A5B" w:rsidRPr="00F81A5B" w:rsidRDefault="00F81A5B" w:rsidP="00F81A5B">
      <w:pPr>
        <w:pStyle w:val="NormalWeb"/>
        <w:spacing w:before="0" w:beforeAutospacing="0" w:after="0" w:afterAutospacing="0"/>
        <w:ind w:left="45" w:right="45"/>
        <w:jc w:val="both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C. Hỗ trợ sự phát triển của ngành xuất khẩu.</w:t>
      </w:r>
    </w:p>
    <w:p w:rsidR="00F81A5B" w:rsidRPr="00F81A5B" w:rsidRDefault="00F81A5B" w:rsidP="00F81A5B">
      <w:pPr>
        <w:pStyle w:val="NormalWeb"/>
        <w:spacing w:before="0" w:beforeAutospacing="0" w:after="0" w:afterAutospacing="0"/>
        <w:ind w:left="45" w:right="45"/>
        <w:jc w:val="both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D.  Cung cấp cho con người sản phẩm thiết yếu và hỗ trợ sự phát triển một số ngành nghề khác (chăn nuôi, chế biến, xuất khẩu).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 w:rsidRPr="00F81A5B">
        <w:rPr>
          <w:b/>
          <w:color w:val="000000" w:themeColor="text1"/>
          <w:sz w:val="28"/>
          <w:szCs w:val="28"/>
        </w:rPr>
        <w:t>Câu 2: Nhóm cây trồng nào sau đây đều là cây công nghiệp.</w:t>
      </w:r>
    </w:p>
    <w:p w:rsidR="00F81A5B" w:rsidRPr="00F81A5B" w:rsidRDefault="00F81A5B" w:rsidP="00F81A5B">
      <w:pPr>
        <w:pStyle w:val="ListParagraph"/>
        <w:numPr>
          <w:ilvl w:val="0"/>
          <w:numId w:val="1"/>
        </w:numPr>
        <w:ind w:right="45"/>
        <w:jc w:val="both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Cây lúa, cây ngô, cây sắn.</w:t>
      </w:r>
    </w:p>
    <w:p w:rsidR="00F81A5B" w:rsidRPr="00F81A5B" w:rsidRDefault="00F81A5B" w:rsidP="00F81A5B">
      <w:pPr>
        <w:ind w:left="45" w:right="45"/>
        <w:jc w:val="both"/>
        <w:rPr>
          <w:color w:val="000000" w:themeColor="text1"/>
          <w:szCs w:val="28"/>
        </w:rPr>
      </w:pPr>
      <w:proofErr w:type="gramStart"/>
      <w:r w:rsidRPr="00F81A5B">
        <w:rPr>
          <w:color w:val="000000" w:themeColor="text1"/>
          <w:szCs w:val="28"/>
        </w:rPr>
        <w:t>B.Cây chè, cây cao su, cây cà phê.</w:t>
      </w:r>
      <w:proofErr w:type="gramEnd"/>
    </w:p>
    <w:p w:rsidR="00F81A5B" w:rsidRPr="00F81A5B" w:rsidRDefault="00F81A5B" w:rsidP="00F81A5B">
      <w:pPr>
        <w:ind w:left="45" w:right="45"/>
        <w:jc w:val="both"/>
        <w:rPr>
          <w:color w:val="000000" w:themeColor="text1"/>
          <w:szCs w:val="28"/>
        </w:rPr>
      </w:pPr>
      <w:r w:rsidRPr="00F81A5B">
        <w:rPr>
          <w:color w:val="000000" w:themeColor="text1"/>
          <w:szCs w:val="28"/>
        </w:rPr>
        <w:t xml:space="preserve">C. Cây cao su, cây chè, cây hoa </w:t>
      </w:r>
      <w:proofErr w:type="gramStart"/>
      <w:r w:rsidRPr="00F81A5B">
        <w:rPr>
          <w:color w:val="000000" w:themeColor="text1"/>
          <w:szCs w:val="28"/>
        </w:rPr>
        <w:t>lan</w:t>
      </w:r>
      <w:proofErr w:type="gramEnd"/>
      <w:r w:rsidRPr="00F81A5B">
        <w:rPr>
          <w:color w:val="000000" w:themeColor="text1"/>
          <w:szCs w:val="28"/>
        </w:rPr>
        <w:t>.</w:t>
      </w:r>
    </w:p>
    <w:p w:rsidR="00F81A5B" w:rsidRPr="00F81A5B" w:rsidRDefault="00F81A5B" w:rsidP="00F81A5B">
      <w:pPr>
        <w:ind w:left="45" w:right="45"/>
        <w:jc w:val="both"/>
        <w:rPr>
          <w:color w:val="000000" w:themeColor="text1"/>
          <w:szCs w:val="28"/>
        </w:rPr>
      </w:pPr>
      <w:proofErr w:type="gramStart"/>
      <w:r w:rsidRPr="00F81A5B">
        <w:rPr>
          <w:color w:val="000000" w:themeColor="text1"/>
          <w:szCs w:val="28"/>
        </w:rPr>
        <w:t>D.Cây keo, cây bạch đàn, cây lim.</w:t>
      </w:r>
      <w:proofErr w:type="gramEnd"/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 w:rsidRPr="00F81A5B">
        <w:rPr>
          <w:b/>
          <w:color w:val="000000" w:themeColor="text1"/>
          <w:sz w:val="28"/>
          <w:szCs w:val="28"/>
        </w:rPr>
        <w:t>Câu 3: So với phương thức trồng trọt trong nhà có mái che, phương thức trồng trọt ngoài tự nhiên có ưu điểm nào sau đây? 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A. Việc chăm sóc cây trồng diễn ra thuận lợi hơn.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B. Cây trồng sinh trưởng, phát triển tốt và cho năng suất cao hơn. 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C. Giúp bảo vệ cây trồng tốt hơn.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 xml:space="preserve">D. </w:t>
      </w:r>
      <w:proofErr w:type="gramStart"/>
      <w:r w:rsidRPr="00F81A5B">
        <w:rPr>
          <w:color w:val="000000" w:themeColor="text1"/>
          <w:sz w:val="28"/>
          <w:szCs w:val="28"/>
        </w:rPr>
        <w:t>Đơn</w:t>
      </w:r>
      <w:proofErr w:type="gramEnd"/>
      <w:r w:rsidRPr="00F81A5B">
        <w:rPr>
          <w:color w:val="000000" w:themeColor="text1"/>
          <w:sz w:val="28"/>
          <w:szCs w:val="28"/>
        </w:rPr>
        <w:t xml:space="preserve"> giản, dễ thực hiện, có thể thực hiện trên diện tích lớn. 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 w:rsidRPr="00F81A5B">
        <w:rPr>
          <w:b/>
          <w:color w:val="000000" w:themeColor="text1"/>
          <w:sz w:val="28"/>
          <w:szCs w:val="28"/>
        </w:rPr>
        <w:t>Câu 4: Đặc điểm nào không phải là đặc điểm của trồng trọt công nghệ cao.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 xml:space="preserve">A. Ứng dụng ngày càng nhiều các thiết bị, công nghệ hiện đại nhằm nâng cao hiệu quả sản xuất, giải phóng sức </w:t>
      </w:r>
      <w:proofErr w:type="gramStart"/>
      <w:r w:rsidRPr="00F81A5B">
        <w:rPr>
          <w:color w:val="000000" w:themeColor="text1"/>
          <w:sz w:val="28"/>
          <w:szCs w:val="28"/>
        </w:rPr>
        <w:t>lao</w:t>
      </w:r>
      <w:proofErr w:type="gramEnd"/>
      <w:r w:rsidRPr="00F81A5B">
        <w:rPr>
          <w:color w:val="000000" w:themeColor="text1"/>
          <w:sz w:val="28"/>
          <w:szCs w:val="28"/>
        </w:rPr>
        <w:t xml:space="preserve"> động.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gramStart"/>
      <w:r w:rsidRPr="00F81A5B">
        <w:rPr>
          <w:color w:val="000000" w:themeColor="text1"/>
          <w:sz w:val="28"/>
          <w:szCs w:val="28"/>
        </w:rPr>
        <w:t>B. Ưu tiên sử dụng các giống cây trồng mới cho năng suất cao, chất lượng tốt và thời gian sinh trưởng ngắn.</w:t>
      </w:r>
      <w:proofErr w:type="gramEnd"/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 xml:space="preserve">C. Người </w:t>
      </w:r>
      <w:proofErr w:type="gramStart"/>
      <w:r w:rsidRPr="00F81A5B">
        <w:rPr>
          <w:color w:val="000000" w:themeColor="text1"/>
          <w:sz w:val="28"/>
          <w:szCs w:val="28"/>
        </w:rPr>
        <w:t>lao</w:t>
      </w:r>
      <w:proofErr w:type="gramEnd"/>
      <w:r w:rsidRPr="00F81A5B">
        <w:rPr>
          <w:color w:val="000000" w:themeColor="text1"/>
          <w:sz w:val="28"/>
          <w:szCs w:val="28"/>
        </w:rPr>
        <w:t xml:space="preserve"> động không cần trình độ cao và kĩ năng chuyên nghiệp.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D. Quy trình sản xuất khép kín từ khâu nghiên cứu, ứng dụng sản xuất đến tiêu thụ nông sản.</w:t>
      </w:r>
    </w:p>
    <w:p w:rsidR="00F81A5B" w:rsidRPr="00F81A5B" w:rsidRDefault="00F81A5B" w:rsidP="00F81A5B">
      <w:pPr>
        <w:ind w:right="48"/>
        <w:jc w:val="both"/>
        <w:rPr>
          <w:color w:val="000000" w:themeColor="text1"/>
          <w:szCs w:val="28"/>
        </w:rPr>
      </w:pPr>
      <w:r w:rsidRPr="00F81A5B">
        <w:rPr>
          <w:b/>
          <w:color w:val="000000" w:themeColor="text1"/>
          <w:szCs w:val="28"/>
        </w:rPr>
        <w:t>Câu 5:</w:t>
      </w:r>
      <w:r w:rsidRPr="00F81A5B">
        <w:rPr>
          <w:color w:val="000000" w:themeColor="text1"/>
          <w:szCs w:val="28"/>
        </w:rPr>
        <w:t> Vai trò của phần lỏng (trong đất trồng) đối với cây trồng là:</w:t>
      </w:r>
    </w:p>
    <w:p w:rsidR="00F81A5B" w:rsidRPr="00F81A5B" w:rsidRDefault="00F81A5B" w:rsidP="00F81A5B">
      <w:pPr>
        <w:pStyle w:val="NormalWeb"/>
        <w:spacing w:before="0" w:beforeAutospacing="0" w:after="0" w:afterAutospacing="0"/>
        <w:ind w:left="45" w:right="45"/>
        <w:jc w:val="both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A. Cung cấp chất dinh dưỡng cần thiết cho cây trồng và giúp cây đứng vững.</w:t>
      </w:r>
    </w:p>
    <w:p w:rsidR="00F81A5B" w:rsidRPr="00F81A5B" w:rsidRDefault="00F81A5B" w:rsidP="00F81A5B">
      <w:pPr>
        <w:pStyle w:val="NormalWeb"/>
        <w:spacing w:before="0" w:beforeAutospacing="0" w:after="0" w:afterAutospacing="0"/>
        <w:ind w:left="45" w:right="45"/>
        <w:jc w:val="both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B. Cung cấp nước cho cây và hòa tan chất dinh dưỡng giúp cây dễ hấp thụ</w:t>
      </w:r>
    </w:p>
    <w:p w:rsidR="00F81A5B" w:rsidRPr="00F81A5B" w:rsidRDefault="00F81A5B" w:rsidP="00F81A5B">
      <w:pPr>
        <w:pStyle w:val="NormalWeb"/>
        <w:spacing w:before="0" w:beforeAutospacing="0" w:after="0" w:afterAutospacing="0"/>
        <w:ind w:left="45" w:right="45"/>
        <w:jc w:val="both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C. Cung cấp oxygen cho cây, làm đất tơi xốp và giúp rễ cây hấp thụ oxygen tốt hơn.</w:t>
      </w:r>
    </w:p>
    <w:p w:rsidR="00F81A5B" w:rsidRPr="00F81A5B" w:rsidRDefault="00F81A5B" w:rsidP="00F81A5B">
      <w:pPr>
        <w:pStyle w:val="NormalWeb"/>
        <w:spacing w:before="0" w:beforeAutospacing="0" w:after="0" w:afterAutospacing="0"/>
        <w:ind w:left="45" w:right="45"/>
        <w:jc w:val="both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D. Cung cấp nước cho cây, hòa tan chất dinh dưỡng giúp cây dễ hấp thụ và giúp rễ cây hấp thụ oxygen tốt hơn.</w:t>
      </w:r>
    </w:p>
    <w:p w:rsidR="00F81A5B" w:rsidRPr="00F81A5B" w:rsidRDefault="00F81A5B" w:rsidP="00F81A5B">
      <w:pPr>
        <w:pStyle w:val="BodyText"/>
        <w:spacing w:after="100" w:line="240" w:lineRule="auto"/>
        <w:ind w:firstLine="0"/>
        <w:rPr>
          <w:rFonts w:cs="Times New Roman"/>
          <w:b/>
          <w:color w:val="000000" w:themeColor="text1"/>
          <w:sz w:val="28"/>
          <w:szCs w:val="28"/>
        </w:rPr>
      </w:pPr>
      <w:proofErr w:type="gramStart"/>
      <w:r w:rsidRPr="00F81A5B">
        <w:rPr>
          <w:rFonts w:cs="Times New Roman"/>
          <w:b/>
          <w:bCs/>
          <w:color w:val="000000" w:themeColor="text1"/>
          <w:sz w:val="28"/>
          <w:szCs w:val="28"/>
        </w:rPr>
        <w:t>Câu 6.</w:t>
      </w:r>
      <w:proofErr w:type="gramEnd"/>
      <w:r w:rsidRPr="00F81A5B">
        <w:rPr>
          <w:rFonts w:cs="Times New Roman"/>
          <w:b/>
          <w:bCs/>
          <w:color w:val="000000" w:themeColor="text1"/>
          <w:sz w:val="28"/>
          <w:szCs w:val="28"/>
        </w:rPr>
        <w:t xml:space="preserve"> </w:t>
      </w:r>
      <w:proofErr w:type="gramStart"/>
      <w:r w:rsidRPr="00F81A5B">
        <w:rPr>
          <w:rFonts w:cs="Times New Roman"/>
          <w:b/>
          <w:color w:val="000000" w:themeColor="text1"/>
          <w:sz w:val="28"/>
          <w:szCs w:val="28"/>
        </w:rPr>
        <w:t>Trong các quy trình dưới đây, đâu là thứ tự đúng khi làm đất trồng cây?</w:t>
      </w:r>
      <w:proofErr w:type="gramEnd"/>
    </w:p>
    <w:p w:rsidR="00F81A5B" w:rsidRPr="00F81A5B" w:rsidRDefault="00F81A5B" w:rsidP="00F81A5B">
      <w:pPr>
        <w:pStyle w:val="BodyText"/>
        <w:numPr>
          <w:ilvl w:val="0"/>
          <w:numId w:val="2"/>
        </w:numPr>
        <w:tabs>
          <w:tab w:val="left" w:pos="406"/>
        </w:tabs>
        <w:spacing w:after="100" w:line="240" w:lineRule="auto"/>
        <w:rPr>
          <w:rFonts w:cs="Times New Roman"/>
          <w:color w:val="000000" w:themeColor="text1"/>
          <w:sz w:val="28"/>
          <w:szCs w:val="28"/>
        </w:rPr>
      </w:pPr>
      <w:r w:rsidRPr="00F81A5B">
        <w:rPr>
          <w:rFonts w:cs="Times New Roman"/>
          <w:color w:val="000000" w:themeColor="text1"/>
          <w:sz w:val="28"/>
          <w:szCs w:val="28"/>
        </w:rPr>
        <w:t xml:space="preserve">Cày </w:t>
      </w:r>
      <w:proofErr w:type="gramStart"/>
      <w:r w:rsidRPr="00F81A5B">
        <w:rPr>
          <w:rFonts w:cs="Times New Roman"/>
          <w:color w:val="000000" w:themeColor="text1"/>
          <w:sz w:val="28"/>
          <w:szCs w:val="28"/>
        </w:rPr>
        <w:t>đất ,</w:t>
      </w:r>
      <w:proofErr w:type="gramEnd"/>
      <w:r w:rsidRPr="00F81A5B">
        <w:rPr>
          <w:rFonts w:cs="Times New Roman"/>
          <w:color w:val="000000" w:themeColor="text1"/>
          <w:sz w:val="28"/>
          <w:szCs w:val="28"/>
        </w:rPr>
        <w:t xml:space="preserve"> bừa hoặc đập nhỏ đất,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Pr="00F81A5B">
        <w:rPr>
          <w:rFonts w:cs="Times New Roman"/>
          <w:color w:val="000000" w:themeColor="text1"/>
          <w:sz w:val="28"/>
          <w:szCs w:val="28"/>
        </w:rPr>
        <w:t>lên luống.</w:t>
      </w:r>
    </w:p>
    <w:p w:rsidR="00F81A5B" w:rsidRPr="00F81A5B" w:rsidRDefault="00F81A5B" w:rsidP="00F81A5B">
      <w:pPr>
        <w:pStyle w:val="BodyText"/>
        <w:numPr>
          <w:ilvl w:val="0"/>
          <w:numId w:val="2"/>
        </w:numPr>
        <w:tabs>
          <w:tab w:val="left" w:pos="406"/>
        </w:tabs>
        <w:spacing w:after="100" w:line="240" w:lineRule="auto"/>
        <w:rPr>
          <w:rFonts w:cs="Times New Roman"/>
          <w:color w:val="000000" w:themeColor="text1"/>
          <w:sz w:val="28"/>
          <w:szCs w:val="28"/>
        </w:rPr>
      </w:pPr>
      <w:r w:rsidRPr="00F81A5B">
        <w:rPr>
          <w:rFonts w:cs="Times New Roman"/>
          <w:color w:val="000000" w:themeColor="text1"/>
          <w:sz w:val="28"/>
          <w:szCs w:val="28"/>
        </w:rPr>
        <w:lastRenderedPageBreak/>
        <w:t>Cày đất, lên luống, bừa hoặc đập nhỏ đất.</w:t>
      </w:r>
    </w:p>
    <w:p w:rsidR="00F81A5B" w:rsidRPr="00F81A5B" w:rsidRDefault="00F81A5B" w:rsidP="00F81A5B">
      <w:pPr>
        <w:pStyle w:val="BodyText"/>
        <w:numPr>
          <w:ilvl w:val="0"/>
          <w:numId w:val="2"/>
        </w:numPr>
        <w:tabs>
          <w:tab w:val="left" w:pos="406"/>
        </w:tabs>
        <w:spacing w:after="100" w:line="240" w:lineRule="auto"/>
        <w:rPr>
          <w:rFonts w:cs="Times New Roman"/>
          <w:color w:val="000000" w:themeColor="text1"/>
          <w:sz w:val="28"/>
          <w:szCs w:val="28"/>
        </w:rPr>
      </w:pPr>
      <w:r w:rsidRPr="00F81A5B">
        <w:rPr>
          <w:rFonts w:cs="Times New Roman"/>
          <w:color w:val="000000" w:themeColor="text1"/>
          <w:sz w:val="28"/>
          <w:szCs w:val="28"/>
        </w:rPr>
        <w:t>Bừa hoặc đập nhỏ đất, cày đất, lên luống.</w:t>
      </w:r>
    </w:p>
    <w:p w:rsidR="00F81A5B" w:rsidRPr="00F81A5B" w:rsidRDefault="00F81A5B" w:rsidP="00F81A5B">
      <w:pPr>
        <w:pStyle w:val="BodyText"/>
        <w:numPr>
          <w:ilvl w:val="0"/>
          <w:numId w:val="2"/>
        </w:numPr>
        <w:tabs>
          <w:tab w:val="left" w:pos="411"/>
        </w:tabs>
        <w:spacing w:after="100" w:line="240" w:lineRule="auto"/>
        <w:rPr>
          <w:rFonts w:cs="Times New Roman"/>
          <w:color w:val="000000" w:themeColor="text1"/>
          <w:sz w:val="28"/>
          <w:szCs w:val="28"/>
        </w:rPr>
      </w:pPr>
      <w:r w:rsidRPr="00F81A5B">
        <w:rPr>
          <w:rFonts w:cs="Times New Roman"/>
          <w:color w:val="000000" w:themeColor="text1"/>
          <w:sz w:val="28"/>
          <w:szCs w:val="28"/>
        </w:rPr>
        <w:t>Lên luống, cày đất, bừa hoặc đập nhỏ đất</w:t>
      </w:r>
      <w:proofErr w:type="gramStart"/>
      <w:r w:rsidRPr="00F81A5B">
        <w:rPr>
          <w:rFonts w:cs="Times New Roman"/>
          <w:color w:val="000000" w:themeColor="text1"/>
          <w:sz w:val="28"/>
          <w:szCs w:val="28"/>
        </w:rPr>
        <w:t>..</w:t>
      </w:r>
      <w:proofErr w:type="gramEnd"/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gramStart"/>
      <w:r w:rsidRPr="00F81A5B">
        <w:rPr>
          <w:rStyle w:val="Strong"/>
          <w:color w:val="000000" w:themeColor="text1"/>
          <w:sz w:val="28"/>
          <w:szCs w:val="28"/>
        </w:rPr>
        <w:t>Câu 7.</w:t>
      </w:r>
      <w:proofErr w:type="gramEnd"/>
      <w:r w:rsidRPr="00F81A5B">
        <w:rPr>
          <w:color w:val="000000" w:themeColor="text1"/>
          <w:sz w:val="28"/>
          <w:szCs w:val="28"/>
        </w:rPr>
        <w:t> </w:t>
      </w:r>
      <w:proofErr w:type="gramStart"/>
      <w:r w:rsidRPr="00F81A5B">
        <w:rPr>
          <w:color w:val="000000" w:themeColor="text1"/>
          <w:sz w:val="28"/>
          <w:szCs w:val="28"/>
        </w:rPr>
        <w:t>Hình thức gieo hạt thường được áp dụng đối với nhóm cây trồng nào sau đây?</w:t>
      </w:r>
      <w:proofErr w:type="gramEnd"/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A. Cây công nghiệp.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 xml:space="preserve">B. Cây </w:t>
      </w:r>
      <w:proofErr w:type="gramStart"/>
      <w:r w:rsidRPr="00F81A5B">
        <w:rPr>
          <w:color w:val="000000" w:themeColor="text1"/>
          <w:sz w:val="28"/>
          <w:szCs w:val="28"/>
        </w:rPr>
        <w:t>ăn</w:t>
      </w:r>
      <w:proofErr w:type="gramEnd"/>
      <w:r w:rsidRPr="00F81A5B">
        <w:rPr>
          <w:color w:val="000000" w:themeColor="text1"/>
          <w:sz w:val="28"/>
          <w:szCs w:val="28"/>
        </w:rPr>
        <w:t xml:space="preserve"> quả.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C. Cây lương thực (lúa, ngô).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D. Cây lấy gỗ.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gramStart"/>
      <w:r w:rsidRPr="00F81A5B">
        <w:rPr>
          <w:rStyle w:val="Strong"/>
          <w:color w:val="000000" w:themeColor="text1"/>
          <w:sz w:val="28"/>
          <w:szCs w:val="28"/>
        </w:rPr>
        <w:t>Câu 8.</w:t>
      </w:r>
      <w:proofErr w:type="gramEnd"/>
      <w:r w:rsidRPr="00F81A5B">
        <w:rPr>
          <w:color w:val="000000" w:themeColor="text1"/>
          <w:sz w:val="28"/>
          <w:szCs w:val="28"/>
        </w:rPr>
        <w:t> </w:t>
      </w:r>
      <w:proofErr w:type="gramStart"/>
      <w:r w:rsidRPr="00F81A5B">
        <w:rPr>
          <w:color w:val="000000" w:themeColor="text1"/>
          <w:sz w:val="28"/>
          <w:szCs w:val="28"/>
        </w:rPr>
        <w:t>Dặm cây nhằm mục đích gì?</w:t>
      </w:r>
      <w:proofErr w:type="gramEnd"/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A. Giúp cây trồng sinh trưởng, phát triển tốt.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B. Loại bỏ các cây trồng bị sâu, bệnh.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gramStart"/>
      <w:r w:rsidRPr="00F81A5B">
        <w:rPr>
          <w:color w:val="000000" w:themeColor="text1"/>
          <w:sz w:val="28"/>
          <w:szCs w:val="28"/>
        </w:rPr>
        <w:t>C. Đảm bảo mật độ cây trồng trên đồng ruộng.</w:t>
      </w:r>
      <w:proofErr w:type="gramEnd"/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D. Nâng cao chất lượng nông sản.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gramStart"/>
      <w:r w:rsidRPr="00F81A5B">
        <w:rPr>
          <w:rStyle w:val="Strong"/>
          <w:color w:val="000000" w:themeColor="text1"/>
          <w:sz w:val="28"/>
          <w:szCs w:val="28"/>
        </w:rPr>
        <w:t>Câu 9.</w:t>
      </w:r>
      <w:proofErr w:type="gramEnd"/>
      <w:r w:rsidRPr="00F81A5B">
        <w:rPr>
          <w:color w:val="000000" w:themeColor="text1"/>
          <w:sz w:val="28"/>
          <w:szCs w:val="28"/>
        </w:rPr>
        <w:t> </w:t>
      </w:r>
      <w:proofErr w:type="gramStart"/>
      <w:r w:rsidRPr="00F81A5B">
        <w:rPr>
          <w:color w:val="000000" w:themeColor="text1"/>
          <w:sz w:val="28"/>
          <w:szCs w:val="28"/>
        </w:rPr>
        <w:t>Mô tả nào sau đây là của biện pháp phòng trừ sâu, bệnh hại thủ công?</w:t>
      </w:r>
      <w:proofErr w:type="gramEnd"/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A. Thay giống cũ bằng giống mới có khả năng kháng sâu, bệnh hại.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B. Vệ sinh đồng ruộng.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C. Sử dụng các sinh vật có lợi (ong mắt đỏ, bọ rùa</w:t>
      </w:r>
      <w:proofErr w:type="gramStart"/>
      <w:r w:rsidRPr="00F81A5B">
        <w:rPr>
          <w:color w:val="000000" w:themeColor="text1"/>
          <w:sz w:val="28"/>
          <w:szCs w:val="28"/>
        </w:rPr>
        <w:t>,...</w:t>
      </w:r>
      <w:proofErr w:type="gramEnd"/>
      <w:r w:rsidRPr="00F81A5B">
        <w:rPr>
          <w:color w:val="000000" w:themeColor="text1"/>
          <w:sz w:val="28"/>
          <w:szCs w:val="28"/>
        </w:rPr>
        <w:t>) để tiêu diệt sâu hại.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 xml:space="preserve">D. Bắt sâu bằng </w:t>
      </w:r>
      <w:proofErr w:type="gramStart"/>
      <w:r w:rsidRPr="00F81A5B">
        <w:rPr>
          <w:color w:val="000000" w:themeColor="text1"/>
          <w:sz w:val="28"/>
          <w:szCs w:val="28"/>
        </w:rPr>
        <w:t>tay</w:t>
      </w:r>
      <w:proofErr w:type="gramEnd"/>
      <w:r w:rsidRPr="00F81A5B">
        <w:rPr>
          <w:color w:val="000000" w:themeColor="text1"/>
          <w:sz w:val="28"/>
          <w:szCs w:val="28"/>
        </w:rPr>
        <w:t>, dùng bẫy đèn, bả độc để diệt sâu hại.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ind w:left="48" w:right="45"/>
        <w:rPr>
          <w:b/>
          <w:color w:val="000000" w:themeColor="text1"/>
          <w:sz w:val="28"/>
          <w:szCs w:val="28"/>
        </w:rPr>
      </w:pPr>
      <w:r w:rsidRPr="00F81A5B">
        <w:rPr>
          <w:b/>
          <w:color w:val="000000" w:themeColor="text1"/>
          <w:sz w:val="28"/>
          <w:szCs w:val="28"/>
        </w:rPr>
        <w:t>Câu 10: “Gây ô nhiễm môi trường, ảnh hưởng đến sức khỏe con người, vật nuôi và hệ sinh thái”, là nhược điểm của phương pháp trừ sâu bệnh nào?</w:t>
      </w:r>
    </w:p>
    <w:p w:rsidR="00F81A5B" w:rsidRPr="00F81A5B" w:rsidRDefault="00F81A5B" w:rsidP="00F81A5B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right="45"/>
        <w:jc w:val="both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Biện pháp thủ công.</w:t>
      </w:r>
    </w:p>
    <w:p w:rsidR="00F81A5B" w:rsidRPr="00F81A5B" w:rsidRDefault="00F81A5B" w:rsidP="00F81A5B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right="45"/>
        <w:jc w:val="both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Biện pháp hóa học.</w:t>
      </w:r>
    </w:p>
    <w:p w:rsidR="00F81A5B" w:rsidRPr="00F81A5B" w:rsidRDefault="00F81A5B" w:rsidP="00F81A5B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right="45"/>
        <w:jc w:val="both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Biện pháp sinh học.</w:t>
      </w:r>
    </w:p>
    <w:p w:rsidR="00F81A5B" w:rsidRPr="00F81A5B" w:rsidRDefault="00F81A5B" w:rsidP="00F81A5B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right="45"/>
        <w:jc w:val="both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Biện pháp kiểm dịch thực vật.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proofErr w:type="gramStart"/>
      <w:r w:rsidRPr="00F81A5B">
        <w:rPr>
          <w:rStyle w:val="Strong"/>
          <w:color w:val="000000" w:themeColor="text1"/>
          <w:sz w:val="28"/>
          <w:szCs w:val="28"/>
        </w:rPr>
        <w:t>Câu 11.</w:t>
      </w:r>
      <w:proofErr w:type="gramEnd"/>
      <w:r w:rsidRPr="00F81A5B">
        <w:rPr>
          <w:b/>
          <w:color w:val="000000" w:themeColor="text1"/>
          <w:sz w:val="28"/>
          <w:szCs w:val="28"/>
        </w:rPr>
        <w:t xml:space="preserve"> Nội dung nào sau đây không phải là một trong những yêu cầu khi </w:t>
      </w:r>
      <w:proofErr w:type="gramStart"/>
      <w:r w:rsidRPr="00F81A5B">
        <w:rPr>
          <w:b/>
          <w:color w:val="000000" w:themeColor="text1"/>
          <w:sz w:val="28"/>
          <w:szCs w:val="28"/>
        </w:rPr>
        <w:t>thu</w:t>
      </w:r>
      <w:proofErr w:type="gramEnd"/>
      <w:r w:rsidRPr="00F81A5B">
        <w:rPr>
          <w:b/>
          <w:color w:val="000000" w:themeColor="text1"/>
          <w:sz w:val="28"/>
          <w:szCs w:val="28"/>
        </w:rPr>
        <w:t xml:space="preserve"> hoạch sản phẩm trồng trọt?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A. Thu hoạch hết sản phẩm cùng một thời điểm.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B. Nhanh gọn, cẩn thận.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 xml:space="preserve">C. Áp dụng phương pháp </w:t>
      </w:r>
      <w:proofErr w:type="gramStart"/>
      <w:r w:rsidRPr="00F81A5B">
        <w:rPr>
          <w:color w:val="000000" w:themeColor="text1"/>
          <w:sz w:val="28"/>
          <w:szCs w:val="28"/>
        </w:rPr>
        <w:t>thu</w:t>
      </w:r>
      <w:proofErr w:type="gramEnd"/>
      <w:r w:rsidRPr="00F81A5B">
        <w:rPr>
          <w:color w:val="000000" w:themeColor="text1"/>
          <w:sz w:val="28"/>
          <w:szCs w:val="28"/>
        </w:rPr>
        <w:t xml:space="preserve"> hoạch phù hợp đối với từng loại cây trồng.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 xml:space="preserve">D. Sử dụng dụng cụ </w:t>
      </w:r>
      <w:proofErr w:type="gramStart"/>
      <w:r w:rsidRPr="00F81A5B">
        <w:rPr>
          <w:color w:val="000000" w:themeColor="text1"/>
          <w:sz w:val="28"/>
          <w:szCs w:val="28"/>
        </w:rPr>
        <w:t>thu</w:t>
      </w:r>
      <w:proofErr w:type="gramEnd"/>
      <w:r w:rsidRPr="00F81A5B">
        <w:rPr>
          <w:color w:val="000000" w:themeColor="text1"/>
          <w:sz w:val="28"/>
          <w:szCs w:val="28"/>
        </w:rPr>
        <w:t xml:space="preserve"> hoạch phù hợp đối với từng loại cây trồng.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 w:rsidRPr="00F81A5B">
        <w:rPr>
          <w:b/>
          <w:color w:val="000000" w:themeColor="text1"/>
          <w:sz w:val="28"/>
          <w:szCs w:val="28"/>
        </w:rPr>
        <w:t>Câu 12: Loại sản phẩm trồng trọt nào sau đây thường được phương pháp cắt?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 xml:space="preserve">A. Ngô, su hào, hạt điều.                         B. Mít, ổi, khoai </w:t>
      </w:r>
      <w:proofErr w:type="gramStart"/>
      <w:r w:rsidRPr="00F81A5B">
        <w:rPr>
          <w:color w:val="000000" w:themeColor="text1"/>
          <w:sz w:val="28"/>
          <w:szCs w:val="28"/>
        </w:rPr>
        <w:t>lang</w:t>
      </w:r>
      <w:proofErr w:type="gramEnd"/>
      <w:r w:rsidRPr="00F81A5B">
        <w:rPr>
          <w:color w:val="000000" w:themeColor="text1"/>
          <w:sz w:val="28"/>
          <w:szCs w:val="28"/>
        </w:rPr>
        <w:t>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C. Cà rốt, xoài, cam.                                D. Hoa, cải bắp, lúa.  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 w:rsidRPr="00F81A5B">
        <w:rPr>
          <w:b/>
          <w:color w:val="000000" w:themeColor="text1"/>
          <w:sz w:val="28"/>
          <w:szCs w:val="28"/>
        </w:rPr>
        <w:t>Câu 13: Các cây con được tạo ra bằng hình thức nhân giống vô tính có đặc điểm nào sau đây?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A. Mang các đặc điểm tốt hơn cây mẹ.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 w:rsidRPr="00F81A5B">
        <w:rPr>
          <w:b/>
          <w:color w:val="000000" w:themeColor="text1"/>
          <w:sz w:val="28"/>
          <w:szCs w:val="28"/>
        </w:rPr>
        <w:t>B. Mang các đặc điểm giống với cây mẹ.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C. Mang các đặc điểm không tốt bằng cây mẹ.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D. Mang một nửa đặc điểm của bố và một nửa đặc điểm của mẹ.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proofErr w:type="gramStart"/>
      <w:r w:rsidRPr="00F81A5B">
        <w:rPr>
          <w:rStyle w:val="Strong"/>
          <w:color w:val="000000" w:themeColor="text1"/>
          <w:sz w:val="28"/>
          <w:szCs w:val="28"/>
        </w:rPr>
        <w:lastRenderedPageBreak/>
        <w:t>Câu 14.</w:t>
      </w:r>
      <w:proofErr w:type="gramEnd"/>
      <w:r w:rsidRPr="00F81A5B">
        <w:rPr>
          <w:color w:val="000000" w:themeColor="text1"/>
          <w:sz w:val="28"/>
          <w:szCs w:val="28"/>
        </w:rPr>
        <w:t> </w:t>
      </w:r>
      <w:proofErr w:type="gramStart"/>
      <w:r w:rsidRPr="00F81A5B">
        <w:rPr>
          <w:b/>
          <w:color w:val="000000" w:themeColor="text1"/>
          <w:sz w:val="28"/>
          <w:szCs w:val="28"/>
        </w:rPr>
        <w:t>Trong hình thức nhân giống vô tính, cây con có thể được hình thành từ những bộ phận nào của cơ thể mẹ?</w:t>
      </w:r>
      <w:proofErr w:type="gramEnd"/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A. Rễ, cành, lá, hoa.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B. Thân, lá, hoa, quả.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C. Lá, thân, cành, rễ.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D. Thân, cành, quả, hạt.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proofErr w:type="gramStart"/>
      <w:r w:rsidRPr="00F81A5B">
        <w:rPr>
          <w:rStyle w:val="Strong"/>
          <w:color w:val="000000" w:themeColor="text1"/>
          <w:sz w:val="28"/>
          <w:szCs w:val="28"/>
        </w:rPr>
        <w:t>Câu 15.</w:t>
      </w:r>
      <w:proofErr w:type="gramEnd"/>
      <w:r w:rsidRPr="00F81A5B">
        <w:rPr>
          <w:b/>
          <w:color w:val="000000" w:themeColor="text1"/>
          <w:sz w:val="28"/>
          <w:szCs w:val="28"/>
        </w:rPr>
        <w:t> Trong nhân giống bằng phương pháp giâm cành, tiêu chuẩn chọn cành giâm là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 xml:space="preserve">A. Cành </w:t>
      </w:r>
      <w:proofErr w:type="gramStart"/>
      <w:r w:rsidRPr="00F81A5B">
        <w:rPr>
          <w:color w:val="000000" w:themeColor="text1"/>
          <w:sz w:val="28"/>
          <w:szCs w:val="28"/>
        </w:rPr>
        <w:t>non</w:t>
      </w:r>
      <w:proofErr w:type="gramEnd"/>
      <w:r w:rsidRPr="00F81A5B">
        <w:rPr>
          <w:color w:val="000000" w:themeColor="text1"/>
          <w:sz w:val="28"/>
          <w:szCs w:val="28"/>
        </w:rPr>
        <w:t>, khoẻ mạnh; không bị sâu, bệnh.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B. Cành già, khoẻ mạnh; không bị sâu, bệnh.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C. Cành bánh tẻ, khoẻ mạnh; không bị sâu, bệnh.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D. Cành non hoặc bánh tẻ, khoẻ mạnh; không bị sâu, bệnh.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proofErr w:type="gramStart"/>
      <w:r w:rsidRPr="00F81A5B">
        <w:rPr>
          <w:rStyle w:val="Strong"/>
          <w:color w:val="000000" w:themeColor="text1"/>
          <w:sz w:val="28"/>
          <w:szCs w:val="28"/>
        </w:rPr>
        <w:t>Câu 16.</w:t>
      </w:r>
      <w:proofErr w:type="gramEnd"/>
      <w:r w:rsidRPr="00F81A5B">
        <w:rPr>
          <w:color w:val="000000" w:themeColor="text1"/>
          <w:sz w:val="28"/>
          <w:szCs w:val="28"/>
        </w:rPr>
        <w:t> </w:t>
      </w:r>
      <w:r w:rsidRPr="00F81A5B">
        <w:rPr>
          <w:b/>
          <w:color w:val="000000" w:themeColor="text1"/>
          <w:sz w:val="28"/>
          <w:szCs w:val="28"/>
        </w:rPr>
        <w:t>Trong quy trình nhân giống cây trồng bằng phương pháp giâm cành, thứ tự đúng của các bước là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A. Chọn cành giâm → Cắt cành giâm → Xử lí cành giâm→ Cắm cành giâm → Chăm sóc cành giâm.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 xml:space="preserve">B. Cắt cành giâm → Chọn cành giâm → Xử lí cành giâm → Cắm cành </w:t>
      </w:r>
      <w:proofErr w:type="gramStart"/>
      <w:r w:rsidRPr="00F81A5B">
        <w:rPr>
          <w:color w:val="000000" w:themeColor="text1"/>
          <w:sz w:val="28"/>
          <w:szCs w:val="28"/>
        </w:rPr>
        <w:t>giâm  →</w:t>
      </w:r>
      <w:proofErr w:type="gramEnd"/>
      <w:r w:rsidRPr="00F81A5B">
        <w:rPr>
          <w:color w:val="000000" w:themeColor="text1"/>
          <w:sz w:val="28"/>
          <w:szCs w:val="28"/>
        </w:rPr>
        <w:t xml:space="preserve"> Chăm sóc cành giâm.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C. Chọn cành giâm → Xử lí cành giâm → Cắt cành giâm → Cắm cành giâm → Chăm sóc cành giâm.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D. Cắt cành giâm → Chọn cành giâm → Cắm cành giâm → Xử lí cành giâm → Chăm sóc cành giâm. 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 w:rsidRPr="00F81A5B">
        <w:rPr>
          <w:b/>
          <w:color w:val="000000" w:themeColor="text1"/>
          <w:sz w:val="28"/>
          <w:szCs w:val="28"/>
        </w:rPr>
        <w:t xml:space="preserve">Câu 17: Chỉ ra mục đích chưa đúng khi thực hiện dự </w:t>
      </w:r>
      <w:proofErr w:type="gramStart"/>
      <w:r w:rsidRPr="00F81A5B">
        <w:rPr>
          <w:b/>
          <w:color w:val="000000" w:themeColor="text1"/>
          <w:sz w:val="28"/>
          <w:szCs w:val="28"/>
        </w:rPr>
        <w:t>án</w:t>
      </w:r>
      <w:proofErr w:type="gramEnd"/>
      <w:r w:rsidRPr="00F81A5B">
        <w:rPr>
          <w:b/>
          <w:color w:val="000000" w:themeColor="text1"/>
          <w:sz w:val="28"/>
          <w:szCs w:val="28"/>
        </w:rPr>
        <w:t xml:space="preserve"> trồng rau an toàn:</w:t>
      </w:r>
    </w:p>
    <w:p w:rsidR="00F81A5B" w:rsidRPr="00F81A5B" w:rsidRDefault="00F81A5B" w:rsidP="00F81A5B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Cung cấp nguồn rau chất lượng.</w:t>
      </w:r>
    </w:p>
    <w:p w:rsidR="00F81A5B" w:rsidRPr="00F81A5B" w:rsidRDefault="00F81A5B" w:rsidP="00F81A5B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Tiết kiệm chi phí mua rau.</w:t>
      </w:r>
    </w:p>
    <w:p w:rsidR="00F81A5B" w:rsidRPr="00F81A5B" w:rsidRDefault="00F81A5B" w:rsidP="00F81A5B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Không tạo nên không gian xanh mát.</w:t>
      </w:r>
    </w:p>
    <w:p w:rsidR="00F81A5B" w:rsidRDefault="00F81A5B" w:rsidP="00F81A5B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Giúp con người nâng cao sức khỏe.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gramStart"/>
      <w:r w:rsidRPr="00F81A5B">
        <w:rPr>
          <w:rStyle w:val="Strong"/>
          <w:color w:val="000000" w:themeColor="text1"/>
          <w:sz w:val="28"/>
          <w:szCs w:val="28"/>
        </w:rPr>
        <w:t>Câu 1</w:t>
      </w:r>
      <w:r>
        <w:rPr>
          <w:rStyle w:val="Strong"/>
          <w:color w:val="000000" w:themeColor="text1"/>
          <w:sz w:val="28"/>
          <w:szCs w:val="28"/>
        </w:rPr>
        <w:t>8</w:t>
      </w:r>
      <w:r w:rsidRPr="00F81A5B">
        <w:rPr>
          <w:rStyle w:val="Strong"/>
          <w:color w:val="000000" w:themeColor="text1"/>
          <w:sz w:val="28"/>
          <w:szCs w:val="28"/>
        </w:rPr>
        <w:t>.</w:t>
      </w:r>
      <w:proofErr w:type="gramEnd"/>
      <w:r w:rsidRPr="00F81A5B">
        <w:rPr>
          <w:b/>
          <w:color w:val="000000" w:themeColor="text1"/>
          <w:sz w:val="28"/>
          <w:szCs w:val="28"/>
        </w:rPr>
        <w:t> Rừng là một hệ sinh thái bao gồm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ind w:left="360"/>
        <w:rPr>
          <w:color w:val="000000" w:themeColor="text1"/>
          <w:sz w:val="28"/>
          <w:szCs w:val="28"/>
        </w:rPr>
      </w:pPr>
      <w:proofErr w:type="gramStart"/>
      <w:r w:rsidRPr="00F81A5B">
        <w:rPr>
          <w:color w:val="000000" w:themeColor="text1"/>
          <w:sz w:val="28"/>
          <w:szCs w:val="28"/>
        </w:rPr>
        <w:t>A. thực vật rừng và động vật rừng.</w:t>
      </w:r>
      <w:proofErr w:type="gramEnd"/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ind w:left="360"/>
        <w:rPr>
          <w:color w:val="000000" w:themeColor="text1"/>
          <w:sz w:val="28"/>
          <w:szCs w:val="28"/>
        </w:rPr>
      </w:pPr>
      <w:proofErr w:type="gramStart"/>
      <w:r w:rsidRPr="00F81A5B">
        <w:rPr>
          <w:color w:val="000000" w:themeColor="text1"/>
          <w:sz w:val="28"/>
          <w:szCs w:val="28"/>
        </w:rPr>
        <w:t>B. đất rừng và thực vật rừng.</w:t>
      </w:r>
      <w:proofErr w:type="gramEnd"/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  </w:t>
      </w:r>
      <w:r w:rsidRPr="00F81A5B">
        <w:rPr>
          <w:color w:val="000000" w:themeColor="text1"/>
          <w:sz w:val="28"/>
          <w:szCs w:val="28"/>
        </w:rPr>
        <w:t xml:space="preserve"> </w:t>
      </w:r>
      <w:proofErr w:type="gramStart"/>
      <w:r w:rsidRPr="00F81A5B">
        <w:rPr>
          <w:color w:val="000000" w:themeColor="text1"/>
          <w:sz w:val="28"/>
          <w:szCs w:val="28"/>
        </w:rPr>
        <w:t>C. đất rừng và động vật rừng.</w:t>
      </w:r>
      <w:proofErr w:type="gramEnd"/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ind w:left="360"/>
        <w:rPr>
          <w:color w:val="000000" w:themeColor="text1"/>
          <w:sz w:val="28"/>
          <w:szCs w:val="28"/>
        </w:rPr>
      </w:pPr>
      <w:proofErr w:type="gramStart"/>
      <w:r w:rsidRPr="00F81A5B">
        <w:rPr>
          <w:color w:val="000000" w:themeColor="text1"/>
          <w:sz w:val="28"/>
          <w:szCs w:val="28"/>
        </w:rPr>
        <w:t>D. sinh vật rừng, đất rừng và các yếu tố môi trường khác.</w:t>
      </w:r>
      <w:proofErr w:type="gramEnd"/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gramStart"/>
      <w:r w:rsidRPr="00F81A5B">
        <w:rPr>
          <w:rStyle w:val="Strong"/>
          <w:color w:val="000000" w:themeColor="text1"/>
          <w:sz w:val="28"/>
          <w:szCs w:val="28"/>
        </w:rPr>
        <w:t xml:space="preserve">Câu </w:t>
      </w:r>
      <w:r>
        <w:rPr>
          <w:rStyle w:val="Strong"/>
          <w:color w:val="000000" w:themeColor="text1"/>
          <w:sz w:val="28"/>
          <w:szCs w:val="28"/>
        </w:rPr>
        <w:t>19</w:t>
      </w:r>
      <w:r w:rsidRPr="00F81A5B">
        <w:rPr>
          <w:rStyle w:val="Strong"/>
          <w:color w:val="000000" w:themeColor="text1"/>
          <w:sz w:val="28"/>
          <w:szCs w:val="28"/>
        </w:rPr>
        <w:t>.</w:t>
      </w:r>
      <w:proofErr w:type="gramEnd"/>
      <w:r w:rsidRPr="00F81A5B">
        <w:rPr>
          <w:color w:val="000000" w:themeColor="text1"/>
          <w:sz w:val="28"/>
          <w:szCs w:val="28"/>
        </w:rPr>
        <w:t> </w:t>
      </w:r>
      <w:proofErr w:type="gramStart"/>
      <w:r w:rsidRPr="00F81A5B">
        <w:rPr>
          <w:b/>
          <w:color w:val="000000" w:themeColor="text1"/>
          <w:sz w:val="28"/>
          <w:szCs w:val="28"/>
        </w:rPr>
        <w:t>“Bảo vệ đất, chống xói mòn” là vai trò chính của loại rừng nào?</w:t>
      </w:r>
      <w:proofErr w:type="gramEnd"/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A. Rừng sản xuất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B. Rừng đặc dụng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C. Rừng phòng hộ.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rStyle w:val="Strong"/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D. Rừng sinh thái</w:t>
      </w:r>
      <w:r w:rsidRPr="00F81A5B">
        <w:rPr>
          <w:rStyle w:val="Strong"/>
          <w:color w:val="000000" w:themeColor="text1"/>
          <w:sz w:val="28"/>
          <w:szCs w:val="28"/>
        </w:rPr>
        <w:t xml:space="preserve"> 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proofErr w:type="gramStart"/>
      <w:r w:rsidRPr="00F81A5B">
        <w:rPr>
          <w:rStyle w:val="Strong"/>
          <w:color w:val="000000" w:themeColor="text1"/>
          <w:sz w:val="28"/>
          <w:szCs w:val="28"/>
        </w:rPr>
        <w:t>Câu 2</w:t>
      </w:r>
      <w:r>
        <w:rPr>
          <w:rStyle w:val="Strong"/>
          <w:color w:val="000000" w:themeColor="text1"/>
          <w:sz w:val="28"/>
          <w:szCs w:val="28"/>
        </w:rPr>
        <w:t>0</w:t>
      </w:r>
      <w:r w:rsidRPr="00F81A5B">
        <w:rPr>
          <w:rStyle w:val="Strong"/>
          <w:color w:val="000000" w:themeColor="text1"/>
          <w:sz w:val="28"/>
          <w:szCs w:val="28"/>
        </w:rPr>
        <w:t>.</w:t>
      </w:r>
      <w:proofErr w:type="gramEnd"/>
      <w:r w:rsidRPr="00F81A5B">
        <w:rPr>
          <w:color w:val="000000" w:themeColor="text1"/>
          <w:sz w:val="28"/>
          <w:szCs w:val="28"/>
        </w:rPr>
        <w:t> </w:t>
      </w:r>
      <w:r w:rsidRPr="00F81A5B">
        <w:rPr>
          <w:b/>
          <w:color w:val="000000" w:themeColor="text1"/>
          <w:sz w:val="28"/>
          <w:szCs w:val="28"/>
        </w:rPr>
        <w:t>Nội dung nào sau đây là đúng khi nói về vai trò chính của rừng sản xuất?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A. Bảo vệ nguồn nước.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B. Cung cấp gỗ và các loại lâm sản.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 xml:space="preserve">C. Hạn chế thiên </w:t>
      </w:r>
      <w:proofErr w:type="gramStart"/>
      <w:r w:rsidRPr="00F81A5B">
        <w:rPr>
          <w:color w:val="000000" w:themeColor="text1"/>
          <w:sz w:val="28"/>
          <w:szCs w:val="28"/>
        </w:rPr>
        <w:t>tai</w:t>
      </w:r>
      <w:proofErr w:type="gramEnd"/>
      <w:r w:rsidRPr="00F81A5B">
        <w:rPr>
          <w:color w:val="000000" w:themeColor="text1"/>
          <w:sz w:val="28"/>
          <w:szCs w:val="28"/>
        </w:rPr>
        <w:t>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D. Bảo vệ d</w:t>
      </w:r>
      <w:bookmarkStart w:id="0" w:name="_GoBack"/>
      <w:bookmarkEnd w:id="0"/>
      <w:r w:rsidRPr="00F81A5B">
        <w:rPr>
          <w:color w:val="000000" w:themeColor="text1"/>
          <w:sz w:val="28"/>
          <w:szCs w:val="28"/>
        </w:rPr>
        <w:t>i tích lịch sử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proofErr w:type="gramStart"/>
      <w:r w:rsidRPr="00F81A5B">
        <w:rPr>
          <w:rStyle w:val="Strong"/>
          <w:color w:val="000000" w:themeColor="text1"/>
          <w:sz w:val="28"/>
          <w:szCs w:val="28"/>
        </w:rPr>
        <w:lastRenderedPageBreak/>
        <w:t>Câu 2</w:t>
      </w:r>
      <w:r>
        <w:rPr>
          <w:rStyle w:val="Strong"/>
          <w:color w:val="000000" w:themeColor="text1"/>
          <w:sz w:val="28"/>
          <w:szCs w:val="28"/>
        </w:rPr>
        <w:t>1</w:t>
      </w:r>
      <w:r w:rsidRPr="00F81A5B">
        <w:rPr>
          <w:rStyle w:val="Strong"/>
          <w:color w:val="000000" w:themeColor="text1"/>
          <w:sz w:val="28"/>
          <w:szCs w:val="28"/>
        </w:rPr>
        <w:t>.</w:t>
      </w:r>
      <w:proofErr w:type="gramEnd"/>
      <w:r w:rsidRPr="00F81A5B">
        <w:rPr>
          <w:b/>
          <w:color w:val="000000" w:themeColor="text1"/>
          <w:sz w:val="28"/>
          <w:szCs w:val="28"/>
        </w:rPr>
        <w:t> Nội dung nào sau đây là đúng khi nói về vai trò chính của rừng đặc dụng?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gramStart"/>
      <w:r w:rsidRPr="00F81A5B">
        <w:rPr>
          <w:color w:val="000000" w:themeColor="text1"/>
          <w:sz w:val="28"/>
          <w:szCs w:val="28"/>
        </w:rPr>
        <w:t>A. Chống sa</w:t>
      </w:r>
      <w:proofErr w:type="gramEnd"/>
      <w:r w:rsidRPr="00F81A5B">
        <w:rPr>
          <w:color w:val="000000" w:themeColor="text1"/>
          <w:sz w:val="28"/>
          <w:szCs w:val="28"/>
        </w:rPr>
        <w:t xml:space="preserve"> mạc hoá.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B. Điều hòa khí hậu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 xml:space="preserve">C. Hạn chế thiên </w:t>
      </w:r>
      <w:proofErr w:type="gramStart"/>
      <w:r w:rsidRPr="00F81A5B">
        <w:rPr>
          <w:color w:val="000000" w:themeColor="text1"/>
          <w:sz w:val="28"/>
          <w:szCs w:val="28"/>
        </w:rPr>
        <w:t>tai</w:t>
      </w:r>
      <w:proofErr w:type="gramEnd"/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D. Bảo tồn nguồn gen</w:t>
      </w:r>
      <w:r w:rsidRPr="00F81A5B">
        <w:rPr>
          <w:color w:val="000000" w:themeColor="text1"/>
          <w:sz w:val="28"/>
          <w:szCs w:val="28"/>
        </w:rPr>
        <w:t xml:space="preserve"> quý hiếm. 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proofErr w:type="gramStart"/>
      <w:r w:rsidRPr="00F81A5B">
        <w:rPr>
          <w:rStyle w:val="Strong"/>
          <w:color w:val="000000" w:themeColor="text1"/>
          <w:sz w:val="28"/>
          <w:szCs w:val="28"/>
        </w:rPr>
        <w:t>Câu 2</w:t>
      </w:r>
      <w:r>
        <w:rPr>
          <w:rStyle w:val="Strong"/>
          <w:color w:val="000000" w:themeColor="text1"/>
          <w:sz w:val="28"/>
          <w:szCs w:val="28"/>
        </w:rPr>
        <w:t>2</w:t>
      </w:r>
      <w:r w:rsidRPr="00F81A5B">
        <w:rPr>
          <w:rStyle w:val="Strong"/>
          <w:color w:val="000000" w:themeColor="text1"/>
          <w:sz w:val="28"/>
          <w:szCs w:val="28"/>
        </w:rPr>
        <w:t>.</w:t>
      </w:r>
      <w:proofErr w:type="gramEnd"/>
      <w:r w:rsidRPr="00F81A5B">
        <w:rPr>
          <w:color w:val="000000" w:themeColor="text1"/>
          <w:sz w:val="28"/>
          <w:szCs w:val="28"/>
        </w:rPr>
        <w:t> </w:t>
      </w:r>
      <w:r w:rsidRPr="00F81A5B">
        <w:rPr>
          <w:b/>
          <w:color w:val="000000" w:themeColor="text1"/>
          <w:sz w:val="28"/>
          <w:szCs w:val="28"/>
        </w:rPr>
        <w:t>Thời vụ trồng rừng chính ở các tỉnh miền Bắc nước ta là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A. Mùa xuân và mùa hè.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 xml:space="preserve">B. Mùa xuân và mùa </w:t>
      </w:r>
      <w:proofErr w:type="gramStart"/>
      <w:r w:rsidRPr="00F81A5B">
        <w:rPr>
          <w:color w:val="000000" w:themeColor="text1"/>
          <w:sz w:val="28"/>
          <w:szCs w:val="28"/>
        </w:rPr>
        <w:t>thu</w:t>
      </w:r>
      <w:proofErr w:type="gramEnd"/>
      <w:r w:rsidRPr="00F81A5B">
        <w:rPr>
          <w:color w:val="000000" w:themeColor="text1"/>
          <w:sz w:val="28"/>
          <w:szCs w:val="28"/>
        </w:rPr>
        <w:t>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 xml:space="preserve">C. Mùa hè và mùa </w:t>
      </w:r>
      <w:proofErr w:type="gramStart"/>
      <w:r w:rsidRPr="00F81A5B">
        <w:rPr>
          <w:color w:val="000000" w:themeColor="text1"/>
          <w:sz w:val="28"/>
          <w:szCs w:val="28"/>
        </w:rPr>
        <w:t>thu</w:t>
      </w:r>
      <w:proofErr w:type="gramEnd"/>
      <w:r w:rsidRPr="00F81A5B">
        <w:rPr>
          <w:color w:val="000000" w:themeColor="text1"/>
          <w:sz w:val="28"/>
          <w:szCs w:val="28"/>
        </w:rPr>
        <w:t>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 xml:space="preserve">D. Mùa </w:t>
      </w:r>
      <w:proofErr w:type="gramStart"/>
      <w:r w:rsidRPr="00F81A5B">
        <w:rPr>
          <w:color w:val="000000" w:themeColor="text1"/>
          <w:sz w:val="28"/>
          <w:szCs w:val="28"/>
        </w:rPr>
        <w:t>thu</w:t>
      </w:r>
      <w:proofErr w:type="gramEnd"/>
      <w:r w:rsidRPr="00F81A5B">
        <w:rPr>
          <w:color w:val="000000" w:themeColor="text1"/>
          <w:sz w:val="28"/>
          <w:szCs w:val="28"/>
        </w:rPr>
        <w:t xml:space="preserve"> và mùa đông.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proofErr w:type="gramStart"/>
      <w:r w:rsidRPr="00F81A5B">
        <w:rPr>
          <w:rStyle w:val="Strong"/>
          <w:color w:val="000000" w:themeColor="text1"/>
          <w:sz w:val="28"/>
          <w:szCs w:val="28"/>
        </w:rPr>
        <w:t>Câu 2</w:t>
      </w:r>
      <w:r>
        <w:rPr>
          <w:rStyle w:val="Strong"/>
          <w:color w:val="000000" w:themeColor="text1"/>
          <w:sz w:val="28"/>
          <w:szCs w:val="28"/>
        </w:rPr>
        <w:t>3</w:t>
      </w:r>
      <w:r w:rsidRPr="00F81A5B">
        <w:rPr>
          <w:rStyle w:val="Strong"/>
          <w:color w:val="000000" w:themeColor="text1"/>
          <w:sz w:val="28"/>
          <w:szCs w:val="28"/>
        </w:rPr>
        <w:t>.</w:t>
      </w:r>
      <w:proofErr w:type="gramEnd"/>
      <w:r w:rsidRPr="00F81A5B">
        <w:rPr>
          <w:color w:val="000000" w:themeColor="text1"/>
          <w:sz w:val="28"/>
          <w:szCs w:val="28"/>
        </w:rPr>
        <w:t> </w:t>
      </w:r>
      <w:r w:rsidRPr="00F81A5B">
        <w:rPr>
          <w:b/>
          <w:color w:val="000000" w:themeColor="text1"/>
          <w:sz w:val="28"/>
          <w:szCs w:val="28"/>
        </w:rPr>
        <w:t xml:space="preserve">Để bảo vệ và phát triển rừng, pháp luật nghiêm cấm những hành </w:t>
      </w:r>
      <w:proofErr w:type="gramStart"/>
      <w:r w:rsidRPr="00F81A5B">
        <w:rPr>
          <w:b/>
          <w:color w:val="000000" w:themeColor="text1"/>
          <w:sz w:val="28"/>
          <w:szCs w:val="28"/>
        </w:rPr>
        <w:t>vi</w:t>
      </w:r>
      <w:proofErr w:type="gramEnd"/>
      <w:r w:rsidRPr="00F81A5B">
        <w:rPr>
          <w:b/>
          <w:color w:val="000000" w:themeColor="text1"/>
          <w:sz w:val="28"/>
          <w:szCs w:val="28"/>
        </w:rPr>
        <w:t xml:space="preserve"> nào sau đây?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A. Bảo vệ rừng đầu nguồn.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B. Phát triển các khu bảo tồn thiên nhiên.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C. Chặt phá rừng, khai thác rừng trái phép.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81A5B">
        <w:rPr>
          <w:color w:val="000000" w:themeColor="text1"/>
          <w:sz w:val="28"/>
          <w:szCs w:val="28"/>
        </w:rPr>
        <w:t>D. Mở rộng diện tích rừng.</w:t>
      </w:r>
    </w:p>
    <w:p w:rsidR="00F81A5B" w:rsidRPr="00F81A5B" w:rsidRDefault="00F81A5B" w:rsidP="00F81A5B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proofErr w:type="gramStart"/>
      <w:r w:rsidRPr="00F81A5B">
        <w:rPr>
          <w:b/>
          <w:color w:val="000000" w:themeColor="text1"/>
          <w:sz w:val="28"/>
          <w:szCs w:val="28"/>
          <w:shd w:val="clear" w:color="auto" w:fill="FFFFFF"/>
        </w:rPr>
        <w:t xml:space="preserve">Câu </w:t>
      </w:r>
      <w:r>
        <w:rPr>
          <w:b/>
          <w:color w:val="000000" w:themeColor="text1"/>
          <w:sz w:val="28"/>
          <w:szCs w:val="28"/>
          <w:shd w:val="clear" w:color="auto" w:fill="FFFFFF"/>
        </w:rPr>
        <w:t>24.</w:t>
      </w:r>
      <w:proofErr w:type="gramEnd"/>
      <w:r w:rsidRPr="00F81A5B">
        <w:rPr>
          <w:bCs/>
          <w:color w:val="000000" w:themeColor="text1"/>
          <w:sz w:val="28"/>
          <w:szCs w:val="28"/>
        </w:rPr>
        <w:t xml:space="preserve"> </w:t>
      </w:r>
      <w:r w:rsidRPr="00F81A5B">
        <w:rPr>
          <w:color w:val="000000" w:themeColor="text1"/>
          <w:sz w:val="28"/>
          <w:szCs w:val="28"/>
          <w:shd w:val="clear" w:color="auto" w:fill="FFFFFF"/>
        </w:rPr>
        <w:t xml:space="preserve">Tại sao phải bảo vệ rừng và môi trường sinh thái? </w:t>
      </w:r>
      <w:proofErr w:type="gramStart"/>
      <w:r w:rsidRPr="00F81A5B">
        <w:rPr>
          <w:color w:val="000000" w:themeColor="text1"/>
          <w:sz w:val="28"/>
          <w:szCs w:val="28"/>
          <w:shd w:val="clear" w:color="auto" w:fill="FFFFFF"/>
        </w:rPr>
        <w:t>Nêu những việc nên làm và không nên làm để bảo vệ rừng và môi trường sinh thái.</w:t>
      </w:r>
      <w:proofErr w:type="gramEnd"/>
      <w:r w:rsidRPr="00F81A5B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gramStart"/>
      <w:r w:rsidRPr="00F81A5B">
        <w:rPr>
          <w:color w:val="000000" w:themeColor="text1"/>
          <w:sz w:val="28"/>
          <w:szCs w:val="28"/>
          <w:shd w:val="clear" w:color="auto" w:fill="FFFFFF"/>
        </w:rPr>
        <w:t>Liên hệ với thực tiễn bản thân?</w:t>
      </w:r>
      <w:proofErr w:type="gramEnd"/>
    </w:p>
    <w:p w:rsidR="00B35A08" w:rsidRPr="00473F93" w:rsidRDefault="00F81A5B" w:rsidP="00B35A08">
      <w:pPr>
        <w:shd w:val="clear" w:color="auto" w:fill="FFFFFF"/>
        <w:spacing w:line="276" w:lineRule="auto"/>
        <w:rPr>
          <w:color w:val="000000"/>
          <w:szCs w:val="28"/>
        </w:rPr>
      </w:pPr>
      <w:proofErr w:type="gramStart"/>
      <w:r w:rsidRPr="00F81A5B">
        <w:rPr>
          <w:b/>
          <w:color w:val="000000" w:themeColor="text1"/>
          <w:szCs w:val="28"/>
          <w:shd w:val="clear" w:color="auto" w:fill="FFFFFF"/>
        </w:rPr>
        <w:t xml:space="preserve">Câu </w:t>
      </w:r>
      <w:r>
        <w:rPr>
          <w:b/>
          <w:color w:val="000000" w:themeColor="text1"/>
          <w:szCs w:val="28"/>
          <w:shd w:val="clear" w:color="auto" w:fill="FFFFFF"/>
        </w:rPr>
        <w:t>25.</w:t>
      </w:r>
      <w:proofErr w:type="gramEnd"/>
      <w:r w:rsidRPr="00F81A5B">
        <w:rPr>
          <w:bCs/>
          <w:color w:val="000000" w:themeColor="text1"/>
          <w:szCs w:val="28"/>
        </w:rPr>
        <w:t xml:space="preserve"> </w:t>
      </w:r>
      <w:proofErr w:type="gramStart"/>
      <w:r w:rsidR="00B35A08" w:rsidRPr="00473F93">
        <w:rPr>
          <w:color w:val="000000"/>
          <w:szCs w:val="28"/>
        </w:rPr>
        <w:t>Nhà bạn Huy có trồng một luống rau bắp cải.</w:t>
      </w:r>
      <w:proofErr w:type="gramEnd"/>
      <w:r w:rsidR="00B35A08" w:rsidRPr="00473F93">
        <w:rPr>
          <w:color w:val="000000"/>
          <w:szCs w:val="28"/>
        </w:rPr>
        <w:t xml:space="preserve"> </w:t>
      </w:r>
      <w:proofErr w:type="gramStart"/>
      <w:r w:rsidR="00B35A08" w:rsidRPr="00473F93">
        <w:rPr>
          <w:color w:val="000000"/>
          <w:szCs w:val="28"/>
        </w:rPr>
        <w:t>Sáng nay khi tưới nước cho rau, Huy phát hiện đã có một vài con sâu hại trên lá cây.</w:t>
      </w:r>
      <w:proofErr w:type="gramEnd"/>
      <w:r w:rsidR="00B35A08" w:rsidRPr="00473F93">
        <w:rPr>
          <w:color w:val="000000"/>
          <w:szCs w:val="28"/>
        </w:rPr>
        <w:t xml:space="preserve"> Em hãy gợi ý giúp bạn Huy  biện  pháp  phù  hợp để  vừa  loại  bỏ  được  sâu  hại, vừa đảm  bảo an toàn cho con người, không gây ô nhiễm môi trường và giải thích vì sao lại lựa chọn biện pháp đó?</w:t>
      </w:r>
    </w:p>
    <w:p w:rsidR="00E870B3" w:rsidRPr="00F81A5B" w:rsidRDefault="00E870B3">
      <w:pPr>
        <w:rPr>
          <w:color w:val="000000" w:themeColor="text1"/>
          <w:szCs w:val="28"/>
        </w:rPr>
      </w:pPr>
    </w:p>
    <w:sectPr w:rsidR="00E870B3" w:rsidRPr="00F81A5B" w:rsidSect="002A2810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A6509"/>
    <w:multiLevelType w:val="hybridMultilevel"/>
    <w:tmpl w:val="F38E2E0E"/>
    <w:lvl w:ilvl="0" w:tplc="AC189B58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3AE5235C"/>
    <w:multiLevelType w:val="hybridMultilevel"/>
    <w:tmpl w:val="2D6CEB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4C5E0F"/>
    <w:multiLevelType w:val="hybridMultilevel"/>
    <w:tmpl w:val="9928287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9D04DB"/>
    <w:multiLevelType w:val="hybridMultilevel"/>
    <w:tmpl w:val="4C1056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4E1645"/>
    <w:multiLevelType w:val="hybridMultilevel"/>
    <w:tmpl w:val="09AA4366"/>
    <w:lvl w:ilvl="0" w:tplc="EF66CA6C">
      <w:start w:val="1"/>
      <w:numFmt w:val="upperLetter"/>
      <w:lvlText w:val="%1."/>
      <w:lvlJc w:val="left"/>
      <w:pPr>
        <w:ind w:left="40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E9E"/>
    <w:rsid w:val="002A2810"/>
    <w:rsid w:val="00A30E9E"/>
    <w:rsid w:val="00B35A08"/>
    <w:rsid w:val="00E870B3"/>
    <w:rsid w:val="00F81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E9E"/>
    <w:pPr>
      <w:spacing w:after="0" w:line="240" w:lineRule="auto"/>
    </w:pPr>
    <w:rPr>
      <w:rFonts w:eastAsia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A30E9E"/>
    <w:rPr>
      <w:b/>
      <w:bCs/>
    </w:rPr>
  </w:style>
  <w:style w:type="character" w:customStyle="1" w:styleId="BodyTextChar">
    <w:name w:val="Body Text Char"/>
    <w:link w:val="BodyText"/>
    <w:rsid w:val="00F81A5B"/>
    <w:rPr>
      <w:szCs w:val="26"/>
    </w:rPr>
  </w:style>
  <w:style w:type="paragraph" w:styleId="BodyText">
    <w:name w:val="Body Text"/>
    <w:basedOn w:val="Normal"/>
    <w:link w:val="BodyTextChar"/>
    <w:qFormat/>
    <w:rsid w:val="00F81A5B"/>
    <w:pPr>
      <w:widowControl w:val="0"/>
      <w:spacing w:line="312" w:lineRule="auto"/>
      <w:ind w:firstLine="400"/>
    </w:pPr>
    <w:rPr>
      <w:rFonts w:eastAsiaTheme="minorHAnsi" w:cstheme="minorBidi"/>
      <w:sz w:val="24"/>
      <w:szCs w:val="26"/>
    </w:rPr>
  </w:style>
  <w:style w:type="character" w:customStyle="1" w:styleId="BodyTextChar1">
    <w:name w:val="Body Text Char1"/>
    <w:basedOn w:val="DefaultParagraphFont"/>
    <w:uiPriority w:val="99"/>
    <w:semiHidden/>
    <w:rsid w:val="00F81A5B"/>
    <w:rPr>
      <w:rFonts w:eastAsia="Times New Roman" w:cs="Times New Roman"/>
      <w:sz w:val="28"/>
      <w:szCs w:val="24"/>
    </w:rPr>
  </w:style>
  <w:style w:type="paragraph" w:styleId="ListParagraph">
    <w:name w:val="List Paragraph"/>
    <w:basedOn w:val="Normal"/>
    <w:qFormat/>
    <w:rsid w:val="00F81A5B"/>
    <w:pPr>
      <w:ind w:left="720"/>
      <w:contextualSpacing/>
    </w:pPr>
    <w:rPr>
      <w:sz w:val="24"/>
    </w:rPr>
  </w:style>
  <w:style w:type="paragraph" w:styleId="NormalWeb">
    <w:name w:val="Normal (Web)"/>
    <w:basedOn w:val="Normal"/>
    <w:uiPriority w:val="99"/>
    <w:unhideWhenUsed/>
    <w:rsid w:val="00F81A5B"/>
    <w:pPr>
      <w:spacing w:before="100" w:beforeAutospacing="1" w:after="100" w:afterAutospacing="1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E9E"/>
    <w:pPr>
      <w:spacing w:after="0" w:line="240" w:lineRule="auto"/>
    </w:pPr>
    <w:rPr>
      <w:rFonts w:eastAsia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A30E9E"/>
    <w:rPr>
      <w:b/>
      <w:bCs/>
    </w:rPr>
  </w:style>
  <w:style w:type="character" w:customStyle="1" w:styleId="BodyTextChar">
    <w:name w:val="Body Text Char"/>
    <w:link w:val="BodyText"/>
    <w:rsid w:val="00F81A5B"/>
    <w:rPr>
      <w:szCs w:val="26"/>
    </w:rPr>
  </w:style>
  <w:style w:type="paragraph" w:styleId="BodyText">
    <w:name w:val="Body Text"/>
    <w:basedOn w:val="Normal"/>
    <w:link w:val="BodyTextChar"/>
    <w:qFormat/>
    <w:rsid w:val="00F81A5B"/>
    <w:pPr>
      <w:widowControl w:val="0"/>
      <w:spacing w:line="312" w:lineRule="auto"/>
      <w:ind w:firstLine="400"/>
    </w:pPr>
    <w:rPr>
      <w:rFonts w:eastAsiaTheme="minorHAnsi" w:cstheme="minorBidi"/>
      <w:sz w:val="24"/>
      <w:szCs w:val="26"/>
    </w:rPr>
  </w:style>
  <w:style w:type="character" w:customStyle="1" w:styleId="BodyTextChar1">
    <w:name w:val="Body Text Char1"/>
    <w:basedOn w:val="DefaultParagraphFont"/>
    <w:uiPriority w:val="99"/>
    <w:semiHidden/>
    <w:rsid w:val="00F81A5B"/>
    <w:rPr>
      <w:rFonts w:eastAsia="Times New Roman" w:cs="Times New Roman"/>
      <w:sz w:val="28"/>
      <w:szCs w:val="24"/>
    </w:rPr>
  </w:style>
  <w:style w:type="paragraph" w:styleId="ListParagraph">
    <w:name w:val="List Paragraph"/>
    <w:basedOn w:val="Normal"/>
    <w:qFormat/>
    <w:rsid w:val="00F81A5B"/>
    <w:pPr>
      <w:ind w:left="720"/>
      <w:contextualSpacing/>
    </w:pPr>
    <w:rPr>
      <w:sz w:val="24"/>
    </w:rPr>
  </w:style>
  <w:style w:type="paragraph" w:styleId="NormalWeb">
    <w:name w:val="Normal (Web)"/>
    <w:basedOn w:val="Normal"/>
    <w:uiPriority w:val="99"/>
    <w:unhideWhenUsed/>
    <w:rsid w:val="00F81A5B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971</Words>
  <Characters>5538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18</dc:creator>
  <cp:lastModifiedBy>Windows 18</cp:lastModifiedBy>
  <cp:revision>1</cp:revision>
  <dcterms:created xsi:type="dcterms:W3CDTF">2022-12-07T13:58:00Z</dcterms:created>
  <dcterms:modified xsi:type="dcterms:W3CDTF">2022-12-07T14:24:00Z</dcterms:modified>
</cp:coreProperties>
</file>